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6AD5EAF9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 xml:space="preserve">Old Wilsonians Cricket </w:t>
      </w:r>
    </w:p>
    <w:p w14:paraId="79E014E2" w14:textId="2BA44C4B" w:rsidR="00A37846" w:rsidRPr="0018431A" w:rsidRDefault="00A37846" w:rsidP="00A37846">
      <w:pPr>
        <w:pStyle w:val="Heading1"/>
        <w:spacing w:line="300" w:lineRule="atLeast"/>
        <w:rPr>
          <w:rStyle w:val="Strong"/>
          <w:rFonts w:asciiTheme="minorHAnsi" w:hAnsiTheme="minorHAnsi" w:cstheme="minorHAnsi"/>
          <w:color w:val="000000"/>
          <w:sz w:val="36"/>
          <w:szCs w:val="36"/>
        </w:rPr>
      </w:pPr>
      <w:r w:rsidRPr="0018431A">
        <w:rPr>
          <w:rStyle w:val="Strong"/>
          <w:rFonts w:asciiTheme="minorHAnsi" w:hAnsiTheme="minorHAnsi" w:cstheme="minorHAnsi"/>
          <w:color w:val="000000"/>
          <w:sz w:val="36"/>
          <w:szCs w:val="36"/>
        </w:rPr>
        <w:t>Recognising Abuse &amp; Neglect Guidance</w:t>
      </w:r>
    </w:p>
    <w:p w14:paraId="0376E20A" w14:textId="2D49CBB1" w:rsidR="0018431A" w:rsidRPr="0018431A" w:rsidRDefault="001230F2" w:rsidP="0018431A">
      <w:r>
        <w:pict w14:anchorId="46B4F44B">
          <v:rect id="Horizontal Line 108" o:spid="_x0000_s2050" alt="" style="width:468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48E0C5A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implements ECB’s signs</w:t>
      </w:r>
      <w:r>
        <w:rPr>
          <w:rFonts w:ascii="Segoe UI" w:hAnsi="Segoe UI" w:cs="Segoe UI"/>
          <w:color w:val="000000"/>
          <w:sz w:val="21"/>
          <w:szCs w:val="21"/>
        </w:rPr>
        <w:noBreakHyphen/>
        <w:t>of</w:t>
      </w:r>
      <w:r>
        <w:rPr>
          <w:rFonts w:ascii="Segoe UI" w:hAnsi="Segoe UI" w:cs="Segoe UI"/>
          <w:color w:val="000000"/>
          <w:sz w:val="21"/>
          <w:szCs w:val="21"/>
        </w:rPr>
        <w:noBreakHyphen/>
        <w:t>abuse guidance:</w:t>
      </w:r>
    </w:p>
    <w:p w14:paraId="787CA1E6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Types of abuse:</w:t>
      </w:r>
    </w:p>
    <w:p w14:paraId="605BE026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Physical</w:t>
      </w:r>
    </w:p>
    <w:p w14:paraId="3FB30BB7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Emotional</w:t>
      </w:r>
    </w:p>
    <w:p w14:paraId="52D53343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Sexual</w:t>
      </w:r>
    </w:p>
    <w:p w14:paraId="581C6BA1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Neglect</w:t>
      </w:r>
    </w:p>
    <w:p w14:paraId="5559D49B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Discriminatory abuse</w:t>
      </w:r>
    </w:p>
    <w:p w14:paraId="723E2555" w14:textId="77777777" w:rsidR="00A37846" w:rsidRDefault="00A37846" w:rsidP="00A37846">
      <w:pPr>
        <w:numPr>
          <w:ilvl w:val="0"/>
          <w:numId w:val="8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Bullying and cyberbullying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552B24B7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Staff must:</w:t>
      </w:r>
    </w:p>
    <w:p w14:paraId="732C5D77" w14:textId="77777777" w:rsidR="00A37846" w:rsidRDefault="00A37846" w:rsidP="00A37846">
      <w:pPr>
        <w:numPr>
          <w:ilvl w:val="0"/>
          <w:numId w:val="9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Record concerns factually</w:t>
      </w:r>
    </w:p>
    <w:p w14:paraId="080A8808" w14:textId="77777777" w:rsidR="00A37846" w:rsidRDefault="00A37846" w:rsidP="00A37846">
      <w:pPr>
        <w:numPr>
          <w:ilvl w:val="0"/>
          <w:numId w:val="9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Report immediately</w:t>
      </w:r>
    </w:p>
    <w:p w14:paraId="171160AB" w14:textId="77777777" w:rsidR="00A37846" w:rsidRDefault="00A37846" w:rsidP="00A37846">
      <w:pPr>
        <w:numPr>
          <w:ilvl w:val="0"/>
          <w:numId w:val="9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Never investigate independently</w:t>
      </w: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3449" w14:textId="77777777" w:rsidR="001230F2" w:rsidRDefault="001230F2" w:rsidP="002D1CB8">
      <w:pPr>
        <w:spacing w:after="0" w:line="240" w:lineRule="auto"/>
      </w:pPr>
      <w:r>
        <w:separator/>
      </w:r>
    </w:p>
  </w:endnote>
  <w:endnote w:type="continuationSeparator" w:id="0">
    <w:p w14:paraId="40CEE901" w14:textId="77777777" w:rsidR="001230F2" w:rsidRDefault="001230F2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69E4F" w14:textId="77777777" w:rsidR="001230F2" w:rsidRDefault="001230F2" w:rsidP="002D1CB8">
      <w:pPr>
        <w:spacing w:after="0" w:line="240" w:lineRule="auto"/>
      </w:pPr>
      <w:r>
        <w:separator/>
      </w:r>
    </w:p>
  </w:footnote>
  <w:footnote w:type="continuationSeparator" w:id="0">
    <w:p w14:paraId="37C0E065" w14:textId="77777777" w:rsidR="001230F2" w:rsidRDefault="001230F2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230F2"/>
    <w:rsid w:val="00175B36"/>
    <w:rsid w:val="0018431A"/>
    <w:rsid w:val="001C3A01"/>
    <w:rsid w:val="001D4539"/>
    <w:rsid w:val="001D5DBC"/>
    <w:rsid w:val="00284FB9"/>
    <w:rsid w:val="002A0C2B"/>
    <w:rsid w:val="002B7DA4"/>
    <w:rsid w:val="002D1CB8"/>
    <w:rsid w:val="002D35FD"/>
    <w:rsid w:val="0030156B"/>
    <w:rsid w:val="00306336"/>
    <w:rsid w:val="003A1C13"/>
    <w:rsid w:val="003B06FD"/>
    <w:rsid w:val="003B278E"/>
    <w:rsid w:val="003F21D2"/>
    <w:rsid w:val="00422C08"/>
    <w:rsid w:val="00433653"/>
    <w:rsid w:val="0045436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27973"/>
    <w:rsid w:val="006319C9"/>
    <w:rsid w:val="00643D3F"/>
    <w:rsid w:val="006446E2"/>
    <w:rsid w:val="00673AF2"/>
    <w:rsid w:val="00680CB7"/>
    <w:rsid w:val="00690BE1"/>
    <w:rsid w:val="00702BC5"/>
    <w:rsid w:val="00703D76"/>
    <w:rsid w:val="00722023"/>
    <w:rsid w:val="00742CCE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37846"/>
    <w:rsid w:val="00AB00C2"/>
    <w:rsid w:val="00AB11A3"/>
    <w:rsid w:val="00B43668"/>
    <w:rsid w:val="00B77F52"/>
    <w:rsid w:val="00B80245"/>
    <w:rsid w:val="00B928B6"/>
    <w:rsid w:val="00C166EE"/>
    <w:rsid w:val="00C53E7C"/>
    <w:rsid w:val="00C61A72"/>
    <w:rsid w:val="00C72B0C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3267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icketregulator.co.uk/safeguarding/kit-bag-resourc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E541D6-8646-6140-AB88-2C50BB55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386</Characters>
  <Application>Microsoft Office Word</Application>
  <DocSecurity>0</DocSecurity>
  <Lines>20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4</cp:revision>
  <dcterms:created xsi:type="dcterms:W3CDTF">2026-03-25T20:11:00Z</dcterms:created>
  <dcterms:modified xsi:type="dcterms:W3CDTF">2026-03-25T20:18:00Z</dcterms:modified>
</cp:coreProperties>
</file>